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E47D0B7" w14:textId="410A6F4A" w:rsidR="000237AE" w:rsidRDefault="000237AE" w:rsidP="000237AE">
      <w:pPr>
        <w:pStyle w:val="NormalWeb"/>
        <w:spacing w:before="0" w:beforeAutospacing="0" w:after="0" w:afterAutospacing="0"/>
        <w:jc w:val="center"/>
        <w:rPr>
          <w:rFonts w:ascii="Courier New" w:hAnsi="Courier New" w:cs="Courier New"/>
          <w:b/>
          <w:bCs/>
          <w:color w:val="000000"/>
          <w:sz w:val="22"/>
          <w:szCs w:val="22"/>
        </w:rPr>
      </w:pPr>
      <w:r w:rsidRPr="000237AE">
        <w:rPr>
          <w:rFonts w:ascii="Courier New" w:hAnsi="Courier New" w:cs="Courier New"/>
          <w:b/>
          <w:bCs/>
          <w:color w:val="000000"/>
          <w:sz w:val="22"/>
          <w:szCs w:val="22"/>
        </w:rPr>
        <w:drawing>
          <wp:inline distT="0" distB="0" distL="0" distR="0" wp14:anchorId="485C4DFD" wp14:editId="3D1A50A2">
            <wp:extent cx="1799556" cy="1082618"/>
            <wp:effectExtent l="0" t="0" r="4445" b="0"/>
            <wp:docPr id="7816773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677323" name=""/>
                    <pic:cNvPicPr/>
                  </pic:nvPicPr>
                  <pic:blipFill>
                    <a:blip r:embed="rId5"/>
                    <a:stretch>
                      <a:fillRect/>
                    </a:stretch>
                  </pic:blipFill>
                  <pic:spPr>
                    <a:xfrm>
                      <a:off x="0" y="0"/>
                      <a:ext cx="1844152" cy="1109447"/>
                    </a:xfrm>
                    <a:prstGeom prst="rect">
                      <a:avLst/>
                    </a:prstGeom>
                  </pic:spPr>
                </pic:pic>
              </a:graphicData>
            </a:graphic>
          </wp:inline>
        </w:drawing>
      </w:r>
    </w:p>
    <w:p w14:paraId="40865D24" w14:textId="77777777" w:rsidR="000237AE" w:rsidRDefault="000237AE" w:rsidP="000237AE">
      <w:pPr>
        <w:pStyle w:val="NormalWeb"/>
        <w:spacing w:before="0" w:beforeAutospacing="0" w:after="0" w:afterAutospacing="0"/>
        <w:jc w:val="center"/>
        <w:rPr>
          <w:rFonts w:ascii="Courier New" w:hAnsi="Courier New" w:cs="Courier New"/>
          <w:b/>
          <w:bCs/>
          <w:color w:val="000000"/>
          <w:sz w:val="22"/>
          <w:szCs w:val="22"/>
        </w:rPr>
      </w:pPr>
    </w:p>
    <w:p w14:paraId="353D68E6" w14:textId="541EE6BA" w:rsidR="000237AE" w:rsidRPr="000237AE" w:rsidRDefault="000237AE" w:rsidP="000237AE">
      <w:pPr>
        <w:pStyle w:val="NormalWeb"/>
        <w:spacing w:before="0" w:beforeAutospacing="0" w:after="0" w:afterAutospacing="0"/>
        <w:jc w:val="center"/>
      </w:pPr>
      <w:r w:rsidRPr="000237AE">
        <w:rPr>
          <w:rFonts w:ascii="Courier New" w:hAnsi="Courier New" w:cs="Courier New"/>
          <w:b/>
          <w:bCs/>
          <w:color w:val="000000"/>
          <w:sz w:val="22"/>
          <w:szCs w:val="22"/>
        </w:rPr>
        <w:t>CRUZADA NI SAN MIGUEL</w:t>
      </w:r>
      <w:proofErr w:type="spellStart"/>
    </w:p>
    <w:p w14:paraId="0FEE1101" w14:textId="77777777" w:rsidR="000237AE" w:rsidRPr="000237AE" w:rsidRDefault="000237AE" w:rsidP="000237AE">
      <w:pPr>
        <w:spacing w:after="0" w:line="240" w:lineRule="auto"/>
        <w:rPr>
          <w:rFonts w:ascii="Times New Roman" w:eastAsia="Times New Roman" w:hAnsi="Times New Roman" w:cs="Times New Roman"/>
          <w:kern w:val="0"/>
          <w14:ligatures w14:val="none"/>
        </w:rPr>
      </w:pPr>
    </w:p>
    <w:p w14:paraId="3B0F17D9" w14:textId="77777777" w:rsidR="000237AE" w:rsidRPr="000237AE" w:rsidRDefault="000237AE" w:rsidP="000237AE">
      <w:pPr>
        <w:spacing w:after="0" w:line="240" w:lineRule="auto"/>
        <w:jc w:val="both"/>
        <w:rPr>
          <w:rFonts w:ascii="Times New Roman" w:eastAsia="Times New Roman" w:hAnsi="Times New Roman" w:cs="Times New Roman"/>
          <w:kern w:val="0"/>
          <w14:ligatures w14:val="none"/>
        </w:rPr>
      </w:pPr>
      <w:r w:rsidRPr="000237AE">
        <w:rPr>
          <w:rFonts w:ascii="Courier New" w:eastAsia="Times New Roman" w:hAnsi="Courier New" w:cs="Courier New"/>
          <w:color w:val="000000"/>
          <w:kern w:val="0"/>
          <w:sz w:val="22"/>
          <w:szCs w:val="22"/>
          <w14:ligatures w14:val="none"/>
        </w:rPr>
        <w:t>The ye</w:t>
      </w:r>
      <w:proofErr w:type="spellEnd"/>
      <w:r w:rsidRPr="000237AE">
        <w:rPr>
          <w:rFonts w:ascii="Courier New" w:eastAsia="Times New Roman" w:hAnsi="Courier New" w:cs="Courier New"/>
          <w:color w:val="000000"/>
          <w:kern w:val="0"/>
          <w:sz w:val="22"/>
          <w:szCs w:val="22"/>
          <w14:ligatures w14:val="none"/>
        </w:rPr>
        <w:t>ar 2027 would  be a year of jubilation and celebration for a little town parish situated in the eastern coastal part of the province of Bataan. In preparations for the 360th Founding Anniversary of the Parish of St. Michael in Orion, Bataan, the faithfuls of the said parish had launched a crusade that answers  to the present need of the community, to rekindle the devotion to the Parish Patron Saint, St. Michael the Archangel.</w:t>
      </w:r>
    </w:p>
    <w:p w14:paraId="4D12BA6B" w14:textId="77777777" w:rsidR="000237AE" w:rsidRPr="000237AE" w:rsidRDefault="000237AE" w:rsidP="000237AE">
      <w:pPr>
        <w:spacing w:after="0" w:line="240" w:lineRule="auto"/>
        <w:jc w:val="both"/>
        <w:rPr>
          <w:rFonts w:ascii="Times New Roman" w:eastAsia="Times New Roman" w:hAnsi="Times New Roman" w:cs="Times New Roman"/>
          <w:kern w:val="0"/>
          <w14:ligatures w14:val="none"/>
        </w:rPr>
      </w:pPr>
      <w:r w:rsidRPr="000237AE">
        <w:rPr>
          <w:rFonts w:ascii="Courier New" w:eastAsia="Times New Roman" w:hAnsi="Courier New" w:cs="Courier New"/>
          <w:color w:val="000000"/>
          <w:kern w:val="0"/>
          <w:sz w:val="22"/>
          <w:szCs w:val="22"/>
          <w14:ligatures w14:val="none"/>
        </w:rPr>
        <w:t xml:space="preserve">It is “Cruzada </w:t>
      </w:r>
      <w:proofErr w:type="spellStart"/>
      <w:r w:rsidRPr="000237AE">
        <w:rPr>
          <w:rFonts w:ascii="Courier New" w:eastAsia="Times New Roman" w:hAnsi="Courier New" w:cs="Courier New"/>
          <w:color w:val="000000"/>
          <w:kern w:val="0"/>
          <w:sz w:val="22"/>
          <w:szCs w:val="22"/>
          <w14:ligatures w14:val="none"/>
        </w:rPr>
        <w:t>ni</w:t>
      </w:r>
      <w:proofErr w:type="spellEnd"/>
      <w:r w:rsidRPr="000237AE">
        <w:rPr>
          <w:rFonts w:ascii="Courier New" w:eastAsia="Times New Roman" w:hAnsi="Courier New" w:cs="Courier New"/>
          <w:color w:val="000000"/>
          <w:kern w:val="0"/>
          <w:sz w:val="22"/>
          <w:szCs w:val="22"/>
          <w14:ligatures w14:val="none"/>
        </w:rPr>
        <w:t xml:space="preserve"> San Miguel”. </w:t>
      </w:r>
    </w:p>
    <w:p w14:paraId="62868BDC" w14:textId="77777777" w:rsidR="000237AE" w:rsidRPr="000237AE" w:rsidRDefault="000237AE" w:rsidP="000237AE">
      <w:pPr>
        <w:spacing w:after="0" w:line="240" w:lineRule="auto"/>
        <w:jc w:val="both"/>
        <w:rPr>
          <w:rFonts w:ascii="Times New Roman" w:eastAsia="Times New Roman" w:hAnsi="Times New Roman" w:cs="Times New Roman"/>
          <w:kern w:val="0"/>
          <w14:ligatures w14:val="none"/>
        </w:rPr>
      </w:pPr>
    </w:p>
    <w:p w14:paraId="5EB073D3" w14:textId="77777777" w:rsidR="000237AE" w:rsidRPr="000237AE" w:rsidRDefault="000237AE" w:rsidP="000237AE">
      <w:pPr>
        <w:spacing w:after="0" w:line="240" w:lineRule="auto"/>
        <w:jc w:val="both"/>
        <w:rPr>
          <w:rFonts w:ascii="Times New Roman" w:eastAsia="Times New Roman" w:hAnsi="Times New Roman" w:cs="Times New Roman"/>
          <w:kern w:val="0"/>
          <w14:ligatures w14:val="none"/>
        </w:rPr>
      </w:pPr>
      <w:r w:rsidRPr="000237AE">
        <w:rPr>
          <w:rFonts w:ascii="Courier New" w:eastAsia="Times New Roman" w:hAnsi="Courier New" w:cs="Courier New"/>
          <w:b/>
          <w:bCs/>
          <w:color w:val="000000"/>
          <w:kern w:val="0"/>
          <w:sz w:val="22"/>
          <w:szCs w:val="22"/>
          <w14:ligatures w14:val="none"/>
        </w:rPr>
        <w:t>Why is it called a “Cruzada”?</w:t>
      </w:r>
    </w:p>
    <w:p w14:paraId="32585DFD" w14:textId="77777777" w:rsidR="000237AE" w:rsidRPr="000237AE" w:rsidRDefault="000237AE" w:rsidP="000237AE">
      <w:pPr>
        <w:spacing w:after="0" w:line="240" w:lineRule="auto"/>
        <w:jc w:val="both"/>
        <w:rPr>
          <w:rFonts w:ascii="Times New Roman" w:eastAsia="Times New Roman" w:hAnsi="Times New Roman" w:cs="Times New Roman"/>
          <w:kern w:val="0"/>
          <w14:ligatures w14:val="none"/>
        </w:rPr>
      </w:pPr>
      <w:r w:rsidRPr="000237AE">
        <w:rPr>
          <w:rFonts w:ascii="Courier New" w:eastAsia="Times New Roman" w:hAnsi="Courier New" w:cs="Courier New"/>
          <w:color w:val="000000"/>
          <w:kern w:val="0"/>
          <w:sz w:val="22"/>
          <w:szCs w:val="22"/>
          <w14:ligatures w14:val="none"/>
        </w:rPr>
        <w:t> </w:t>
      </w:r>
    </w:p>
    <w:p w14:paraId="031A81D0" w14:textId="77777777" w:rsidR="000237AE" w:rsidRPr="000237AE" w:rsidRDefault="000237AE" w:rsidP="000237AE">
      <w:pPr>
        <w:spacing w:after="0" w:line="240" w:lineRule="auto"/>
        <w:jc w:val="both"/>
        <w:rPr>
          <w:rFonts w:ascii="Times New Roman" w:eastAsia="Times New Roman" w:hAnsi="Times New Roman" w:cs="Times New Roman"/>
          <w:kern w:val="0"/>
          <w14:ligatures w14:val="none"/>
        </w:rPr>
      </w:pPr>
      <w:r w:rsidRPr="000237AE">
        <w:rPr>
          <w:rFonts w:ascii="Courier New" w:eastAsia="Times New Roman" w:hAnsi="Courier New" w:cs="Courier New"/>
          <w:color w:val="000000"/>
          <w:kern w:val="0"/>
          <w:sz w:val="22"/>
          <w:szCs w:val="22"/>
          <w14:ligatures w14:val="none"/>
        </w:rPr>
        <w:t xml:space="preserve">In the annals of history, a crusade is being launched by the Holy Roman Empire to expand its control in the conquered lands and to recover the Holy Land of Jerusalem, the place of birth and life of Jesus. It is known that Jerusalem was for a time placed under the reign of the Ottoman Empire which fosters  the Islamic Religion. As an integral part of the Christian Faith, the Holy Roman Empire looked into a crusade, to gather the needed military power which will help in regaining the lost city of Jerusalem. This is the inspiration for the Cruzada </w:t>
      </w:r>
      <w:proofErr w:type="spellStart"/>
      <w:r w:rsidRPr="000237AE">
        <w:rPr>
          <w:rFonts w:ascii="Courier New" w:eastAsia="Times New Roman" w:hAnsi="Courier New" w:cs="Courier New"/>
          <w:color w:val="000000"/>
          <w:kern w:val="0"/>
          <w:sz w:val="22"/>
          <w:szCs w:val="22"/>
          <w14:ligatures w14:val="none"/>
        </w:rPr>
        <w:t>ni</w:t>
      </w:r>
      <w:proofErr w:type="spellEnd"/>
      <w:r w:rsidRPr="000237AE">
        <w:rPr>
          <w:rFonts w:ascii="Courier New" w:eastAsia="Times New Roman" w:hAnsi="Courier New" w:cs="Courier New"/>
          <w:color w:val="000000"/>
          <w:kern w:val="0"/>
          <w:sz w:val="22"/>
          <w:szCs w:val="22"/>
          <w14:ligatures w14:val="none"/>
        </w:rPr>
        <w:t xml:space="preserve"> San Miguel. As a community of faithfuls in this parish, they look into the guidance of the Patron Saint for launching this crusade. This crusade can be seen as  a movement or a campaign in helping the community to re-discover the Catholic teachings and stories of the parish steadfast in faith.</w:t>
      </w:r>
    </w:p>
    <w:p w14:paraId="2AF2C64E" w14:textId="77777777" w:rsidR="000237AE" w:rsidRPr="000237AE" w:rsidRDefault="000237AE" w:rsidP="000237AE">
      <w:pPr>
        <w:spacing w:after="0" w:line="240" w:lineRule="auto"/>
        <w:jc w:val="both"/>
        <w:rPr>
          <w:rFonts w:ascii="Times New Roman" w:eastAsia="Times New Roman" w:hAnsi="Times New Roman" w:cs="Times New Roman"/>
          <w:kern w:val="0"/>
          <w14:ligatures w14:val="none"/>
        </w:rPr>
      </w:pPr>
      <w:r w:rsidRPr="000237AE">
        <w:rPr>
          <w:rFonts w:ascii="Courier New" w:eastAsia="Times New Roman" w:hAnsi="Courier New" w:cs="Courier New"/>
          <w:color w:val="000000"/>
          <w:kern w:val="0"/>
          <w:sz w:val="22"/>
          <w:szCs w:val="22"/>
          <w14:ligatures w14:val="none"/>
        </w:rPr>
        <w:t>This Crusade has a main objective in mind, which is to look again, with the eyes of faith, into St. Michael the Archangel and his importance in the present day battle.</w:t>
      </w:r>
    </w:p>
    <w:p w14:paraId="3EAE6B97" w14:textId="77777777" w:rsidR="000237AE" w:rsidRPr="000237AE" w:rsidRDefault="000237AE" w:rsidP="000237AE">
      <w:pPr>
        <w:spacing w:after="0" w:line="240" w:lineRule="auto"/>
        <w:jc w:val="both"/>
        <w:rPr>
          <w:rFonts w:ascii="Times New Roman" w:eastAsia="Times New Roman" w:hAnsi="Times New Roman" w:cs="Times New Roman"/>
          <w:kern w:val="0"/>
          <w14:ligatures w14:val="none"/>
        </w:rPr>
      </w:pPr>
    </w:p>
    <w:p w14:paraId="446254C0" w14:textId="77777777" w:rsidR="000237AE" w:rsidRPr="000237AE" w:rsidRDefault="000237AE" w:rsidP="000237AE">
      <w:pPr>
        <w:spacing w:after="0" w:line="240" w:lineRule="auto"/>
        <w:jc w:val="both"/>
        <w:rPr>
          <w:rFonts w:ascii="Times New Roman" w:eastAsia="Times New Roman" w:hAnsi="Times New Roman" w:cs="Times New Roman"/>
          <w:kern w:val="0"/>
          <w14:ligatures w14:val="none"/>
        </w:rPr>
      </w:pPr>
      <w:r w:rsidRPr="000237AE">
        <w:rPr>
          <w:rFonts w:ascii="Courier New" w:eastAsia="Times New Roman" w:hAnsi="Courier New" w:cs="Courier New"/>
          <w:b/>
          <w:bCs/>
          <w:color w:val="000000"/>
          <w:kern w:val="0"/>
          <w:sz w:val="22"/>
          <w:szCs w:val="22"/>
          <w14:ligatures w14:val="none"/>
        </w:rPr>
        <w:t xml:space="preserve">What is “Cruzada </w:t>
      </w:r>
      <w:proofErr w:type="spellStart"/>
      <w:r w:rsidRPr="000237AE">
        <w:rPr>
          <w:rFonts w:ascii="Courier New" w:eastAsia="Times New Roman" w:hAnsi="Courier New" w:cs="Courier New"/>
          <w:b/>
          <w:bCs/>
          <w:color w:val="000000"/>
          <w:kern w:val="0"/>
          <w:sz w:val="22"/>
          <w:szCs w:val="22"/>
          <w14:ligatures w14:val="none"/>
        </w:rPr>
        <w:t>ni</w:t>
      </w:r>
      <w:proofErr w:type="spellEnd"/>
      <w:r w:rsidRPr="000237AE">
        <w:rPr>
          <w:rFonts w:ascii="Courier New" w:eastAsia="Times New Roman" w:hAnsi="Courier New" w:cs="Courier New"/>
          <w:b/>
          <w:bCs/>
          <w:color w:val="000000"/>
          <w:kern w:val="0"/>
          <w:sz w:val="22"/>
          <w:szCs w:val="22"/>
          <w14:ligatures w14:val="none"/>
        </w:rPr>
        <w:t xml:space="preserve"> San Miguel?</w:t>
      </w:r>
    </w:p>
    <w:p w14:paraId="0B5A1BE0" w14:textId="77777777" w:rsidR="000237AE" w:rsidRPr="000237AE" w:rsidRDefault="000237AE" w:rsidP="000237AE">
      <w:pPr>
        <w:spacing w:after="0" w:line="240" w:lineRule="auto"/>
        <w:jc w:val="both"/>
        <w:rPr>
          <w:rFonts w:ascii="Times New Roman" w:eastAsia="Times New Roman" w:hAnsi="Times New Roman" w:cs="Times New Roman"/>
          <w:kern w:val="0"/>
          <w14:ligatures w14:val="none"/>
        </w:rPr>
      </w:pPr>
    </w:p>
    <w:p w14:paraId="1AEC16DA" w14:textId="77777777" w:rsidR="000237AE" w:rsidRPr="000237AE" w:rsidRDefault="000237AE" w:rsidP="000237AE">
      <w:pPr>
        <w:spacing w:after="0" w:line="240" w:lineRule="auto"/>
        <w:jc w:val="both"/>
        <w:rPr>
          <w:rFonts w:ascii="Times New Roman" w:eastAsia="Times New Roman" w:hAnsi="Times New Roman" w:cs="Times New Roman"/>
          <w:kern w:val="0"/>
          <w14:ligatures w14:val="none"/>
        </w:rPr>
      </w:pPr>
      <w:r w:rsidRPr="000237AE">
        <w:rPr>
          <w:rFonts w:ascii="Courier New" w:eastAsia="Times New Roman" w:hAnsi="Courier New" w:cs="Courier New"/>
          <w:color w:val="001320"/>
          <w:kern w:val="0"/>
          <w14:ligatures w14:val="none"/>
        </w:rPr>
        <w:t>“Your enemy the devil is prowling like a roaring lion looking for someone to devour.” This verse in the first letter of Peter is very much still relevant in the present day.</w:t>
      </w:r>
    </w:p>
    <w:p w14:paraId="6E355EB1" w14:textId="77777777" w:rsidR="000237AE" w:rsidRPr="000237AE" w:rsidRDefault="000237AE" w:rsidP="000237AE">
      <w:pPr>
        <w:spacing w:after="0" w:line="240" w:lineRule="auto"/>
        <w:jc w:val="both"/>
        <w:rPr>
          <w:rFonts w:ascii="Times New Roman" w:eastAsia="Times New Roman" w:hAnsi="Times New Roman" w:cs="Times New Roman"/>
          <w:kern w:val="0"/>
          <w14:ligatures w14:val="none"/>
        </w:rPr>
      </w:pPr>
      <w:r w:rsidRPr="000237AE">
        <w:rPr>
          <w:rFonts w:ascii="Courier New" w:eastAsia="Times New Roman" w:hAnsi="Courier New" w:cs="Courier New"/>
          <w:color w:val="000000"/>
          <w:kern w:val="0"/>
          <w:sz w:val="22"/>
          <w:szCs w:val="22"/>
          <w14:ligatures w14:val="none"/>
        </w:rPr>
        <w:t>There is still an ongoing battle in our community. It may not be a physical battle, more so, a spiritual battle, and we need spiritual favors and strength in order to overcome this struggle. The Parish Pastoral Council, under the guidance of the Parish Priest Rev. Fr. Abraham SP. Pantig and the Parochial Vicar, Rev. Fr. Jay Quicho, planned a weekly activity wherein the devotion to the Patron Saint, St. Michael would be rekindled. It is a barangay level parish visitation which includes different activities as planned by the Organizing Committee.</w:t>
      </w:r>
    </w:p>
    <w:p w14:paraId="107EA0AB" w14:textId="77777777" w:rsidR="000237AE" w:rsidRDefault="000237AE" w:rsidP="000237AE">
      <w:pPr>
        <w:spacing w:after="0" w:line="240" w:lineRule="auto"/>
        <w:jc w:val="both"/>
        <w:rPr>
          <w:rFonts w:ascii="Times New Roman" w:eastAsia="Times New Roman" w:hAnsi="Times New Roman" w:cs="Times New Roman"/>
          <w:kern w:val="0"/>
          <w14:ligatures w14:val="none"/>
        </w:rPr>
      </w:pPr>
    </w:p>
    <w:p w14:paraId="4C03BDE8" w14:textId="77777777" w:rsidR="000237AE" w:rsidRDefault="000237AE" w:rsidP="000237AE">
      <w:pPr>
        <w:spacing w:after="0" w:line="240" w:lineRule="auto"/>
        <w:jc w:val="both"/>
        <w:rPr>
          <w:rFonts w:ascii="Times New Roman" w:eastAsia="Times New Roman" w:hAnsi="Times New Roman" w:cs="Times New Roman"/>
          <w:kern w:val="0"/>
          <w14:ligatures w14:val="none"/>
        </w:rPr>
      </w:pPr>
    </w:p>
    <w:p w14:paraId="03836855" w14:textId="77777777" w:rsidR="000237AE" w:rsidRDefault="000237AE" w:rsidP="000237AE">
      <w:pPr>
        <w:spacing w:after="0" w:line="240" w:lineRule="auto"/>
        <w:jc w:val="both"/>
        <w:rPr>
          <w:rFonts w:ascii="Times New Roman" w:eastAsia="Times New Roman" w:hAnsi="Times New Roman" w:cs="Times New Roman"/>
          <w:kern w:val="0"/>
          <w14:ligatures w14:val="none"/>
        </w:rPr>
      </w:pPr>
    </w:p>
    <w:p w14:paraId="164EDF5B" w14:textId="77777777" w:rsidR="000237AE" w:rsidRPr="000237AE" w:rsidRDefault="000237AE" w:rsidP="000237AE">
      <w:pPr>
        <w:spacing w:after="0" w:line="240" w:lineRule="auto"/>
        <w:jc w:val="both"/>
        <w:rPr>
          <w:rFonts w:ascii="Times New Roman" w:eastAsia="Times New Roman" w:hAnsi="Times New Roman" w:cs="Times New Roman"/>
          <w:kern w:val="0"/>
          <w14:ligatures w14:val="none"/>
        </w:rPr>
      </w:pPr>
    </w:p>
    <w:p w14:paraId="64E6770B" w14:textId="77777777" w:rsidR="000237AE" w:rsidRPr="000237AE" w:rsidRDefault="000237AE" w:rsidP="000237AE">
      <w:pPr>
        <w:spacing w:after="0" w:line="240" w:lineRule="auto"/>
        <w:jc w:val="both"/>
        <w:rPr>
          <w:rFonts w:ascii="Times New Roman" w:eastAsia="Times New Roman" w:hAnsi="Times New Roman" w:cs="Times New Roman"/>
          <w:kern w:val="0"/>
          <w14:ligatures w14:val="none"/>
        </w:rPr>
      </w:pPr>
      <w:r w:rsidRPr="000237AE">
        <w:rPr>
          <w:rFonts w:ascii="Courier New" w:eastAsia="Times New Roman" w:hAnsi="Courier New" w:cs="Courier New"/>
          <w:color w:val="000000"/>
          <w:kern w:val="0"/>
          <w:sz w:val="22"/>
          <w:szCs w:val="22"/>
          <w14:ligatures w14:val="none"/>
        </w:rPr>
        <w:t> </w:t>
      </w:r>
    </w:p>
    <w:tbl>
      <w:tblPr>
        <w:tblW w:w="9360" w:type="dxa"/>
        <w:tblCellMar>
          <w:top w:w="15" w:type="dxa"/>
          <w:left w:w="15" w:type="dxa"/>
          <w:bottom w:w="15" w:type="dxa"/>
          <w:right w:w="15" w:type="dxa"/>
        </w:tblCellMar>
        <w:tblLook w:val="04A0" w:firstRow="1" w:lastRow="0" w:firstColumn="1" w:lastColumn="0" w:noHBand="0" w:noVBand="1"/>
      </w:tblPr>
      <w:tblGrid>
        <w:gridCol w:w="2049"/>
        <w:gridCol w:w="7311"/>
      </w:tblGrid>
      <w:tr w:rsidR="000237AE" w:rsidRPr="000237AE" w14:paraId="63CE6EFD"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71C04D" w14:textId="77777777" w:rsidR="000237AE" w:rsidRPr="000237AE" w:rsidRDefault="000237AE" w:rsidP="000237AE">
            <w:pPr>
              <w:spacing w:after="0" w:line="240" w:lineRule="auto"/>
              <w:jc w:val="both"/>
              <w:rPr>
                <w:rFonts w:ascii="Times New Roman" w:eastAsia="Times New Roman" w:hAnsi="Times New Roman" w:cs="Times New Roman"/>
                <w:kern w:val="0"/>
                <w14:ligatures w14:val="none"/>
              </w:rPr>
            </w:pPr>
            <w:r w:rsidRPr="000237AE">
              <w:rPr>
                <w:rFonts w:ascii="Courier New" w:eastAsia="Times New Roman" w:hAnsi="Courier New" w:cs="Courier New"/>
                <w:color w:val="000000"/>
                <w:kern w:val="0"/>
                <w:sz w:val="22"/>
                <w:szCs w:val="22"/>
                <w14:ligatures w14:val="none"/>
              </w:rPr>
              <w:t>DAY 0-MARTES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EB4BF9" w14:textId="77777777" w:rsidR="000237AE" w:rsidRPr="000237AE" w:rsidRDefault="000237AE" w:rsidP="000237AE">
            <w:pPr>
              <w:spacing w:after="0" w:line="240" w:lineRule="auto"/>
              <w:jc w:val="both"/>
              <w:rPr>
                <w:rFonts w:ascii="Times New Roman" w:eastAsia="Times New Roman" w:hAnsi="Times New Roman" w:cs="Times New Roman"/>
                <w:kern w:val="0"/>
                <w14:ligatures w14:val="none"/>
              </w:rPr>
            </w:pPr>
            <w:r w:rsidRPr="000237AE">
              <w:rPr>
                <w:rFonts w:ascii="Courier New" w:eastAsia="Times New Roman" w:hAnsi="Courier New" w:cs="Courier New"/>
                <w:color w:val="000000"/>
                <w:kern w:val="0"/>
                <w:sz w:val="22"/>
                <w:szCs w:val="22"/>
                <w14:ligatures w14:val="none"/>
              </w:rPr>
              <w:t>PAGTANGGAP, PANALANGIN ,AT STATE OF THE PARISH ADDRESS</w:t>
            </w:r>
          </w:p>
        </w:tc>
      </w:tr>
      <w:tr w:rsidR="000237AE" w:rsidRPr="000237AE" w14:paraId="5FC4797F"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84D075" w14:textId="77777777" w:rsidR="000237AE" w:rsidRPr="000237AE" w:rsidRDefault="000237AE" w:rsidP="000237AE">
            <w:pPr>
              <w:spacing w:after="0" w:line="240" w:lineRule="auto"/>
              <w:jc w:val="both"/>
              <w:rPr>
                <w:rFonts w:ascii="Times New Roman" w:eastAsia="Times New Roman" w:hAnsi="Times New Roman" w:cs="Times New Roman"/>
                <w:kern w:val="0"/>
                <w14:ligatures w14:val="none"/>
              </w:rPr>
            </w:pPr>
            <w:r w:rsidRPr="000237AE">
              <w:rPr>
                <w:rFonts w:ascii="Courier New" w:eastAsia="Times New Roman" w:hAnsi="Courier New" w:cs="Courier New"/>
                <w:color w:val="000000"/>
                <w:kern w:val="0"/>
                <w:sz w:val="22"/>
                <w:szCs w:val="22"/>
                <w14:ligatures w14:val="none"/>
              </w:rPr>
              <w:t>DAY 1- MIYERKULES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3DC53C" w14:textId="77777777" w:rsidR="000237AE" w:rsidRPr="000237AE" w:rsidRDefault="000237AE" w:rsidP="000237AE">
            <w:pPr>
              <w:spacing w:after="0" w:line="240" w:lineRule="auto"/>
              <w:jc w:val="both"/>
              <w:rPr>
                <w:rFonts w:ascii="Times New Roman" w:eastAsia="Times New Roman" w:hAnsi="Times New Roman" w:cs="Times New Roman"/>
                <w:kern w:val="0"/>
                <w14:ligatures w14:val="none"/>
              </w:rPr>
            </w:pPr>
            <w:r w:rsidRPr="000237AE">
              <w:rPr>
                <w:rFonts w:ascii="Courier New" w:eastAsia="Times New Roman" w:hAnsi="Courier New" w:cs="Courier New"/>
                <w:color w:val="000000"/>
                <w:kern w:val="0"/>
                <w:sz w:val="22"/>
                <w:szCs w:val="22"/>
                <w14:ligatures w14:val="none"/>
              </w:rPr>
              <w:t>KATESISMO NG MGA ANGHEL AT CHAPLET NI SAN MIGUEL</w:t>
            </w:r>
          </w:p>
        </w:tc>
      </w:tr>
      <w:tr w:rsidR="000237AE" w:rsidRPr="000237AE" w14:paraId="574365AD"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75D541" w14:textId="77777777" w:rsidR="000237AE" w:rsidRPr="000237AE" w:rsidRDefault="000237AE" w:rsidP="000237AE">
            <w:pPr>
              <w:spacing w:after="0" w:line="240" w:lineRule="auto"/>
              <w:jc w:val="both"/>
              <w:rPr>
                <w:rFonts w:ascii="Times New Roman" w:eastAsia="Times New Roman" w:hAnsi="Times New Roman" w:cs="Times New Roman"/>
                <w:kern w:val="0"/>
                <w14:ligatures w14:val="none"/>
              </w:rPr>
            </w:pPr>
            <w:r w:rsidRPr="000237AE">
              <w:rPr>
                <w:rFonts w:ascii="Courier New" w:eastAsia="Times New Roman" w:hAnsi="Courier New" w:cs="Courier New"/>
                <w:color w:val="000000"/>
                <w:kern w:val="0"/>
                <w:sz w:val="22"/>
                <w:szCs w:val="22"/>
                <w14:ligatures w14:val="none"/>
              </w:rPr>
              <w:t>DAY 2- HUWEBES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82E978" w14:textId="77777777" w:rsidR="000237AE" w:rsidRPr="000237AE" w:rsidRDefault="000237AE" w:rsidP="000237AE">
            <w:pPr>
              <w:spacing w:after="0" w:line="240" w:lineRule="auto"/>
              <w:jc w:val="both"/>
              <w:rPr>
                <w:rFonts w:ascii="Times New Roman" w:eastAsia="Times New Roman" w:hAnsi="Times New Roman" w:cs="Times New Roman"/>
                <w:kern w:val="0"/>
                <w14:ligatures w14:val="none"/>
              </w:rPr>
            </w:pPr>
            <w:r w:rsidRPr="000237AE">
              <w:rPr>
                <w:rFonts w:ascii="Courier New" w:eastAsia="Times New Roman" w:hAnsi="Courier New" w:cs="Courier New"/>
                <w:color w:val="000000"/>
                <w:kern w:val="0"/>
                <w:sz w:val="22"/>
                <w:szCs w:val="22"/>
                <w14:ligatures w14:val="none"/>
              </w:rPr>
              <w:t>BIBLIARASAL</w:t>
            </w:r>
          </w:p>
        </w:tc>
      </w:tr>
      <w:tr w:rsidR="000237AE" w:rsidRPr="000237AE" w14:paraId="4E0F8F9A"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A089D2" w14:textId="77777777" w:rsidR="000237AE" w:rsidRPr="000237AE" w:rsidRDefault="000237AE" w:rsidP="000237AE">
            <w:pPr>
              <w:spacing w:after="0" w:line="240" w:lineRule="auto"/>
              <w:jc w:val="both"/>
              <w:rPr>
                <w:rFonts w:ascii="Times New Roman" w:eastAsia="Times New Roman" w:hAnsi="Times New Roman" w:cs="Times New Roman"/>
                <w:kern w:val="0"/>
                <w14:ligatures w14:val="none"/>
              </w:rPr>
            </w:pPr>
            <w:r w:rsidRPr="000237AE">
              <w:rPr>
                <w:rFonts w:ascii="Courier New" w:eastAsia="Times New Roman" w:hAnsi="Courier New" w:cs="Courier New"/>
                <w:color w:val="000000"/>
                <w:kern w:val="0"/>
                <w:sz w:val="22"/>
                <w:szCs w:val="22"/>
                <w14:ligatures w14:val="none"/>
              </w:rPr>
              <w:t>DAY 3- BIYERNES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D40D50" w14:textId="77777777" w:rsidR="000237AE" w:rsidRPr="000237AE" w:rsidRDefault="000237AE" w:rsidP="000237AE">
            <w:pPr>
              <w:spacing w:after="0" w:line="240" w:lineRule="auto"/>
              <w:jc w:val="both"/>
              <w:rPr>
                <w:rFonts w:ascii="Times New Roman" w:eastAsia="Times New Roman" w:hAnsi="Times New Roman" w:cs="Times New Roman"/>
                <w:kern w:val="0"/>
                <w14:ligatures w14:val="none"/>
              </w:rPr>
            </w:pPr>
            <w:r w:rsidRPr="000237AE">
              <w:rPr>
                <w:rFonts w:ascii="Courier New" w:eastAsia="Times New Roman" w:hAnsi="Courier New" w:cs="Courier New"/>
                <w:color w:val="000000"/>
                <w:kern w:val="0"/>
                <w:sz w:val="22"/>
                <w:szCs w:val="22"/>
                <w14:ligatures w14:val="none"/>
              </w:rPr>
              <w:t>PRUSISYON SA BARANGAY</w:t>
            </w:r>
          </w:p>
        </w:tc>
      </w:tr>
      <w:tr w:rsidR="000237AE" w:rsidRPr="000237AE" w14:paraId="671B424C"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04E31B" w14:textId="77777777" w:rsidR="000237AE" w:rsidRPr="000237AE" w:rsidRDefault="000237AE" w:rsidP="000237AE">
            <w:pPr>
              <w:spacing w:after="0" w:line="240" w:lineRule="auto"/>
              <w:jc w:val="both"/>
              <w:rPr>
                <w:rFonts w:ascii="Times New Roman" w:eastAsia="Times New Roman" w:hAnsi="Times New Roman" w:cs="Times New Roman"/>
                <w:kern w:val="0"/>
                <w14:ligatures w14:val="none"/>
              </w:rPr>
            </w:pPr>
            <w:r w:rsidRPr="000237AE">
              <w:rPr>
                <w:rFonts w:ascii="Courier New" w:eastAsia="Times New Roman" w:hAnsi="Courier New" w:cs="Courier New"/>
                <w:color w:val="000000"/>
                <w:kern w:val="0"/>
                <w:sz w:val="22"/>
                <w:szCs w:val="22"/>
                <w14:ligatures w14:val="none"/>
              </w:rPr>
              <w:t>DAY 4- SABADO</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896CAF" w14:textId="77777777" w:rsidR="000237AE" w:rsidRPr="000237AE" w:rsidRDefault="000237AE" w:rsidP="000237AE">
            <w:pPr>
              <w:spacing w:after="0" w:line="240" w:lineRule="auto"/>
              <w:jc w:val="both"/>
              <w:rPr>
                <w:rFonts w:ascii="Times New Roman" w:eastAsia="Times New Roman" w:hAnsi="Times New Roman" w:cs="Times New Roman"/>
                <w:kern w:val="0"/>
                <w14:ligatures w14:val="none"/>
              </w:rPr>
            </w:pPr>
            <w:r w:rsidRPr="000237AE">
              <w:rPr>
                <w:rFonts w:ascii="Courier New" w:eastAsia="Times New Roman" w:hAnsi="Courier New" w:cs="Courier New"/>
                <w:color w:val="000000"/>
                <w:kern w:val="0"/>
                <w:sz w:val="22"/>
                <w:szCs w:val="22"/>
                <w14:ligatures w14:val="none"/>
              </w:rPr>
              <w:t>ARAW NG KABATAAN</w:t>
            </w:r>
          </w:p>
        </w:tc>
      </w:tr>
      <w:tr w:rsidR="000237AE" w:rsidRPr="000237AE" w14:paraId="5AF3C52F"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CB5DD0" w14:textId="77777777" w:rsidR="000237AE" w:rsidRPr="000237AE" w:rsidRDefault="000237AE" w:rsidP="000237AE">
            <w:pPr>
              <w:spacing w:after="0" w:line="240" w:lineRule="auto"/>
              <w:jc w:val="both"/>
              <w:rPr>
                <w:rFonts w:ascii="Times New Roman" w:eastAsia="Times New Roman" w:hAnsi="Times New Roman" w:cs="Times New Roman"/>
                <w:kern w:val="0"/>
                <w14:ligatures w14:val="none"/>
              </w:rPr>
            </w:pPr>
            <w:r w:rsidRPr="000237AE">
              <w:rPr>
                <w:rFonts w:ascii="Courier New" w:eastAsia="Times New Roman" w:hAnsi="Courier New" w:cs="Courier New"/>
                <w:color w:val="000000"/>
                <w:kern w:val="0"/>
                <w:sz w:val="22"/>
                <w:szCs w:val="22"/>
                <w14:ligatures w14:val="none"/>
              </w:rPr>
              <w:t>DAY 5-LINGGO</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DAC63C" w14:textId="77777777" w:rsidR="000237AE" w:rsidRPr="000237AE" w:rsidRDefault="000237AE" w:rsidP="000237AE">
            <w:pPr>
              <w:spacing w:after="0" w:line="240" w:lineRule="auto"/>
              <w:jc w:val="both"/>
              <w:rPr>
                <w:rFonts w:ascii="Times New Roman" w:eastAsia="Times New Roman" w:hAnsi="Times New Roman" w:cs="Times New Roman"/>
                <w:kern w:val="0"/>
                <w14:ligatures w14:val="none"/>
              </w:rPr>
            </w:pPr>
            <w:r w:rsidRPr="000237AE">
              <w:rPr>
                <w:rFonts w:ascii="Courier New" w:eastAsia="Times New Roman" w:hAnsi="Courier New" w:cs="Courier New"/>
                <w:color w:val="000000"/>
                <w:kern w:val="0"/>
                <w:sz w:val="22"/>
                <w:szCs w:val="22"/>
                <w14:ligatures w14:val="none"/>
              </w:rPr>
              <w:t>“ARAW NG PANGINOON”</w:t>
            </w:r>
          </w:p>
        </w:tc>
      </w:tr>
      <w:tr w:rsidR="000237AE" w:rsidRPr="000237AE" w14:paraId="04E68E92"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E090A9" w14:textId="77777777" w:rsidR="000237AE" w:rsidRPr="000237AE" w:rsidRDefault="000237AE" w:rsidP="000237AE">
            <w:pPr>
              <w:spacing w:after="0" w:line="240" w:lineRule="auto"/>
              <w:jc w:val="both"/>
              <w:rPr>
                <w:rFonts w:ascii="Times New Roman" w:eastAsia="Times New Roman" w:hAnsi="Times New Roman" w:cs="Times New Roman"/>
                <w:kern w:val="0"/>
                <w14:ligatures w14:val="none"/>
              </w:rPr>
            </w:pPr>
            <w:r w:rsidRPr="000237AE">
              <w:rPr>
                <w:rFonts w:ascii="Courier New" w:eastAsia="Times New Roman" w:hAnsi="Courier New" w:cs="Courier New"/>
                <w:color w:val="000000"/>
                <w:kern w:val="0"/>
                <w:sz w:val="22"/>
                <w:szCs w:val="22"/>
                <w14:ligatures w14:val="none"/>
              </w:rPr>
              <w:t>DAY 6- LUNES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1A9583" w14:textId="77777777" w:rsidR="000237AE" w:rsidRPr="000237AE" w:rsidRDefault="000237AE" w:rsidP="000237AE">
            <w:pPr>
              <w:spacing w:after="0" w:line="240" w:lineRule="auto"/>
              <w:jc w:val="both"/>
              <w:rPr>
                <w:rFonts w:ascii="Times New Roman" w:eastAsia="Times New Roman" w:hAnsi="Times New Roman" w:cs="Times New Roman"/>
                <w:kern w:val="0"/>
                <w14:ligatures w14:val="none"/>
              </w:rPr>
            </w:pPr>
            <w:r w:rsidRPr="000237AE">
              <w:rPr>
                <w:rFonts w:ascii="Courier New" w:eastAsia="Times New Roman" w:hAnsi="Courier New" w:cs="Courier New"/>
                <w:color w:val="000000"/>
                <w:kern w:val="0"/>
                <w:sz w:val="22"/>
                <w:szCs w:val="22"/>
                <w14:ligatures w14:val="none"/>
              </w:rPr>
              <w:t>KAPEHAN SA BARANGAY (MGA KUWENTO AT ALA-ALA SA PATRON SAN MIGUEL AT SA BAYAN NG ORION)</w:t>
            </w:r>
          </w:p>
        </w:tc>
      </w:tr>
      <w:tr w:rsidR="000237AE" w:rsidRPr="000237AE" w14:paraId="340EA33D"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F83190" w14:textId="77777777" w:rsidR="000237AE" w:rsidRPr="000237AE" w:rsidRDefault="000237AE" w:rsidP="000237AE">
            <w:pPr>
              <w:spacing w:after="0" w:line="240" w:lineRule="auto"/>
              <w:jc w:val="both"/>
              <w:rPr>
                <w:rFonts w:ascii="Times New Roman" w:eastAsia="Times New Roman" w:hAnsi="Times New Roman" w:cs="Times New Roman"/>
                <w:kern w:val="0"/>
                <w14:ligatures w14:val="none"/>
              </w:rPr>
            </w:pPr>
            <w:r w:rsidRPr="000237AE">
              <w:rPr>
                <w:rFonts w:ascii="Courier New" w:eastAsia="Times New Roman" w:hAnsi="Courier New" w:cs="Courier New"/>
                <w:color w:val="000000"/>
                <w:kern w:val="0"/>
                <w:sz w:val="22"/>
                <w:szCs w:val="22"/>
                <w14:ligatures w14:val="none"/>
              </w:rPr>
              <w:t>DAY 7- MARTES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920F79" w14:textId="77777777" w:rsidR="000237AE" w:rsidRPr="000237AE" w:rsidRDefault="000237AE" w:rsidP="000237AE">
            <w:pPr>
              <w:spacing w:after="0" w:line="240" w:lineRule="auto"/>
              <w:jc w:val="both"/>
              <w:rPr>
                <w:rFonts w:ascii="Times New Roman" w:eastAsia="Times New Roman" w:hAnsi="Times New Roman" w:cs="Times New Roman"/>
                <w:kern w:val="0"/>
                <w14:ligatures w14:val="none"/>
              </w:rPr>
            </w:pPr>
            <w:r w:rsidRPr="000237AE">
              <w:rPr>
                <w:rFonts w:ascii="Courier New" w:eastAsia="Times New Roman" w:hAnsi="Courier New" w:cs="Courier New"/>
                <w:color w:val="000000"/>
                <w:kern w:val="0"/>
                <w:sz w:val="22"/>
                <w:szCs w:val="22"/>
                <w14:ligatures w14:val="none"/>
              </w:rPr>
              <w:t>MISA NG PAMAMAALAM, PAGLILIPAT SA SUSUNOD NA BRGY</w:t>
            </w:r>
          </w:p>
          <w:p w14:paraId="4D68443C" w14:textId="77777777" w:rsidR="000237AE" w:rsidRPr="000237AE" w:rsidRDefault="000237AE" w:rsidP="000237AE">
            <w:pPr>
              <w:spacing w:after="0" w:line="240" w:lineRule="auto"/>
              <w:jc w:val="both"/>
              <w:rPr>
                <w:rFonts w:ascii="Times New Roman" w:eastAsia="Times New Roman" w:hAnsi="Times New Roman" w:cs="Times New Roman"/>
                <w:kern w:val="0"/>
                <w14:ligatures w14:val="none"/>
              </w:rPr>
            </w:pPr>
          </w:p>
        </w:tc>
      </w:tr>
    </w:tbl>
    <w:p w14:paraId="30993526" w14:textId="77777777" w:rsidR="000237AE" w:rsidRPr="000237AE" w:rsidRDefault="000237AE" w:rsidP="000237AE">
      <w:pPr>
        <w:spacing w:after="240" w:line="240" w:lineRule="auto"/>
        <w:jc w:val="both"/>
        <w:rPr>
          <w:rFonts w:ascii="Times New Roman" w:eastAsia="Times New Roman" w:hAnsi="Times New Roman" w:cs="Times New Roman"/>
          <w:kern w:val="0"/>
          <w14:ligatures w14:val="none"/>
        </w:rPr>
      </w:pPr>
    </w:p>
    <w:p w14:paraId="0098D26B" w14:textId="304B6932" w:rsidR="000237AE" w:rsidRPr="000237AE" w:rsidRDefault="000237AE" w:rsidP="000237AE">
      <w:pPr>
        <w:spacing w:after="0" w:line="240" w:lineRule="auto"/>
        <w:jc w:val="both"/>
        <w:rPr>
          <w:rFonts w:ascii="Times New Roman" w:eastAsia="Times New Roman" w:hAnsi="Times New Roman" w:cs="Times New Roman"/>
          <w:kern w:val="0"/>
          <w14:ligatures w14:val="none"/>
        </w:rPr>
      </w:pPr>
      <w:r w:rsidRPr="000237AE">
        <w:rPr>
          <w:rFonts w:ascii="Courier New" w:eastAsia="Times New Roman" w:hAnsi="Courier New" w:cs="Courier New"/>
          <w:color w:val="000000"/>
          <w:kern w:val="0"/>
          <w:sz w:val="22"/>
          <w:szCs w:val="22"/>
          <w14:ligatures w14:val="none"/>
        </w:rPr>
        <w:t>It is a week-long activity that will be celebrated in each barangay of the town parish.</w:t>
      </w:r>
    </w:p>
    <w:p w14:paraId="01CCFDA9" w14:textId="77777777" w:rsidR="000237AE" w:rsidRPr="000237AE" w:rsidRDefault="000237AE" w:rsidP="000237AE">
      <w:pPr>
        <w:spacing w:after="0" w:line="240" w:lineRule="auto"/>
        <w:jc w:val="both"/>
        <w:rPr>
          <w:rFonts w:ascii="Times New Roman" w:eastAsia="Times New Roman" w:hAnsi="Times New Roman" w:cs="Times New Roman"/>
          <w:kern w:val="0"/>
          <w14:ligatures w14:val="none"/>
        </w:rPr>
      </w:pPr>
    </w:p>
    <w:p w14:paraId="302BE502" w14:textId="77777777" w:rsidR="000237AE" w:rsidRPr="000237AE" w:rsidRDefault="000237AE" w:rsidP="000237AE">
      <w:pPr>
        <w:spacing w:after="0" w:line="240" w:lineRule="auto"/>
        <w:jc w:val="both"/>
        <w:rPr>
          <w:rFonts w:ascii="Times New Roman" w:eastAsia="Times New Roman" w:hAnsi="Times New Roman" w:cs="Times New Roman"/>
          <w:kern w:val="0"/>
          <w14:ligatures w14:val="none"/>
        </w:rPr>
      </w:pPr>
      <w:r w:rsidRPr="000237AE">
        <w:rPr>
          <w:rFonts w:ascii="Courier New" w:eastAsia="Times New Roman" w:hAnsi="Courier New" w:cs="Courier New"/>
          <w:color w:val="000000"/>
          <w:kern w:val="0"/>
          <w:sz w:val="22"/>
          <w:szCs w:val="22"/>
          <w14:ligatures w14:val="none"/>
        </w:rPr>
        <w:t>What are the objectives of this Crusade?</w:t>
      </w:r>
    </w:p>
    <w:p w14:paraId="1EFD4DF0" w14:textId="23DAB6B3" w:rsidR="000237AE" w:rsidRPr="000237AE" w:rsidRDefault="000237AE" w:rsidP="000237AE">
      <w:pPr>
        <w:numPr>
          <w:ilvl w:val="0"/>
          <w:numId w:val="1"/>
        </w:numPr>
        <w:spacing w:after="0" w:line="240" w:lineRule="auto"/>
        <w:jc w:val="both"/>
        <w:textAlignment w:val="baseline"/>
        <w:rPr>
          <w:rFonts w:ascii="Courier New" w:eastAsia="Times New Roman" w:hAnsi="Courier New" w:cs="Courier New"/>
          <w:color w:val="000000"/>
          <w:kern w:val="0"/>
          <w:sz w:val="22"/>
          <w:szCs w:val="22"/>
          <w14:ligatures w14:val="none"/>
        </w:rPr>
      </w:pPr>
      <w:r w:rsidRPr="000237AE">
        <w:rPr>
          <w:rFonts w:ascii="Courier New" w:eastAsia="Times New Roman" w:hAnsi="Courier New" w:cs="Courier New"/>
          <w:color w:val="000000"/>
          <w:kern w:val="0"/>
          <w:sz w:val="22"/>
          <w:szCs w:val="22"/>
          <w14:ligatures w14:val="none"/>
        </w:rPr>
        <w:t>Devotion to the Patron Saint, St. Michael the Archangel</w:t>
      </w:r>
      <w:r>
        <w:rPr>
          <w:rFonts w:ascii="Courier New" w:eastAsia="Times New Roman" w:hAnsi="Courier New" w:cs="Courier New"/>
          <w:color w:val="000000"/>
          <w:kern w:val="0"/>
          <w:sz w:val="22"/>
          <w:szCs w:val="22"/>
          <w14:ligatures w14:val="none"/>
        </w:rPr>
        <w:t xml:space="preserve"> (Chaplet in honor of St. Michael)</w:t>
      </w:r>
    </w:p>
    <w:p w14:paraId="76A3B0F6" w14:textId="453E71D3" w:rsidR="000237AE" w:rsidRPr="000237AE" w:rsidRDefault="000237AE" w:rsidP="000237AE">
      <w:pPr>
        <w:numPr>
          <w:ilvl w:val="0"/>
          <w:numId w:val="1"/>
        </w:numPr>
        <w:spacing w:after="0" w:line="240" w:lineRule="auto"/>
        <w:jc w:val="both"/>
        <w:textAlignment w:val="baseline"/>
        <w:rPr>
          <w:rFonts w:ascii="Courier New" w:eastAsia="Times New Roman" w:hAnsi="Courier New" w:cs="Courier New"/>
          <w:color w:val="000000"/>
          <w:kern w:val="0"/>
          <w:sz w:val="22"/>
          <w:szCs w:val="22"/>
          <w14:ligatures w14:val="none"/>
        </w:rPr>
      </w:pPr>
      <w:r w:rsidRPr="000237AE">
        <w:rPr>
          <w:rFonts w:ascii="Courier New" w:eastAsia="Times New Roman" w:hAnsi="Courier New" w:cs="Courier New"/>
          <w:color w:val="000000"/>
          <w:kern w:val="0"/>
          <w:sz w:val="22"/>
          <w:szCs w:val="22"/>
          <w14:ligatures w14:val="none"/>
        </w:rPr>
        <w:t>Devotion to the Word of God</w:t>
      </w:r>
      <w:r>
        <w:rPr>
          <w:rFonts w:ascii="Courier New" w:eastAsia="Times New Roman" w:hAnsi="Courier New" w:cs="Courier New"/>
          <w:color w:val="000000"/>
          <w:kern w:val="0"/>
          <w:sz w:val="22"/>
          <w:szCs w:val="22"/>
          <w14:ligatures w14:val="none"/>
        </w:rPr>
        <w:t xml:space="preserve"> (</w:t>
      </w:r>
      <w:proofErr w:type="spellStart"/>
      <w:r>
        <w:rPr>
          <w:rFonts w:ascii="Courier New" w:eastAsia="Times New Roman" w:hAnsi="Courier New" w:cs="Courier New"/>
          <w:color w:val="000000"/>
          <w:kern w:val="0"/>
          <w:sz w:val="22"/>
          <w:szCs w:val="22"/>
          <w14:ligatures w14:val="none"/>
        </w:rPr>
        <w:t>Bibliarasal</w:t>
      </w:r>
      <w:proofErr w:type="spellEnd"/>
      <w:r>
        <w:rPr>
          <w:rFonts w:ascii="Courier New" w:eastAsia="Times New Roman" w:hAnsi="Courier New" w:cs="Courier New"/>
          <w:color w:val="000000"/>
          <w:kern w:val="0"/>
          <w:sz w:val="22"/>
          <w:szCs w:val="22"/>
          <w14:ligatures w14:val="none"/>
        </w:rPr>
        <w:t>)</w:t>
      </w:r>
    </w:p>
    <w:p w14:paraId="00C8BB7A" w14:textId="03796D2C" w:rsidR="000237AE" w:rsidRPr="000237AE" w:rsidRDefault="000237AE" w:rsidP="000237AE">
      <w:pPr>
        <w:numPr>
          <w:ilvl w:val="0"/>
          <w:numId w:val="1"/>
        </w:numPr>
        <w:spacing w:after="0" w:line="240" w:lineRule="auto"/>
        <w:jc w:val="both"/>
        <w:textAlignment w:val="baseline"/>
        <w:rPr>
          <w:rFonts w:ascii="Courier New" w:eastAsia="Times New Roman" w:hAnsi="Courier New" w:cs="Courier New"/>
          <w:color w:val="000000"/>
          <w:kern w:val="0"/>
          <w:sz w:val="22"/>
          <w:szCs w:val="22"/>
          <w14:ligatures w14:val="none"/>
        </w:rPr>
      </w:pPr>
      <w:r w:rsidRPr="000237AE">
        <w:rPr>
          <w:rFonts w:ascii="Courier New" w:eastAsia="Times New Roman" w:hAnsi="Courier New" w:cs="Courier New"/>
          <w:color w:val="000000"/>
          <w:kern w:val="0"/>
          <w:sz w:val="22"/>
          <w:szCs w:val="22"/>
          <w14:ligatures w14:val="none"/>
        </w:rPr>
        <w:t>Active Participation of all sectors of society into a unified crusade</w:t>
      </w:r>
      <w:r>
        <w:rPr>
          <w:rFonts w:ascii="Courier New" w:eastAsia="Times New Roman" w:hAnsi="Courier New" w:cs="Courier New"/>
          <w:color w:val="000000"/>
          <w:kern w:val="0"/>
          <w:sz w:val="22"/>
          <w:szCs w:val="22"/>
          <w14:ligatures w14:val="none"/>
        </w:rPr>
        <w:t xml:space="preserve"> (</w:t>
      </w:r>
      <w:proofErr w:type="spellStart"/>
      <w:r>
        <w:rPr>
          <w:rFonts w:ascii="Courier New" w:eastAsia="Times New Roman" w:hAnsi="Courier New" w:cs="Courier New"/>
          <w:color w:val="000000"/>
          <w:kern w:val="0"/>
          <w:sz w:val="22"/>
          <w:szCs w:val="22"/>
          <w14:ligatures w14:val="none"/>
        </w:rPr>
        <w:t>Karakol</w:t>
      </w:r>
      <w:proofErr w:type="spellEnd"/>
      <w:r>
        <w:rPr>
          <w:rFonts w:ascii="Courier New" w:eastAsia="Times New Roman" w:hAnsi="Courier New" w:cs="Courier New"/>
          <w:color w:val="000000"/>
          <w:kern w:val="0"/>
          <w:sz w:val="22"/>
          <w:szCs w:val="22"/>
          <w14:ligatures w14:val="none"/>
        </w:rPr>
        <w:t>)</w:t>
      </w:r>
    </w:p>
    <w:p w14:paraId="2FCCFAFB" w14:textId="774BEF5A" w:rsidR="000237AE" w:rsidRPr="000237AE" w:rsidRDefault="000237AE" w:rsidP="000237AE">
      <w:pPr>
        <w:numPr>
          <w:ilvl w:val="0"/>
          <w:numId w:val="1"/>
        </w:numPr>
        <w:spacing w:after="0" w:line="240" w:lineRule="auto"/>
        <w:jc w:val="both"/>
        <w:textAlignment w:val="baseline"/>
        <w:rPr>
          <w:rFonts w:ascii="Courier New" w:eastAsia="Times New Roman" w:hAnsi="Courier New" w:cs="Courier New"/>
          <w:color w:val="000000"/>
          <w:kern w:val="0"/>
          <w:sz w:val="22"/>
          <w:szCs w:val="22"/>
          <w14:ligatures w14:val="none"/>
        </w:rPr>
      </w:pPr>
      <w:r w:rsidRPr="000237AE">
        <w:rPr>
          <w:rFonts w:ascii="Courier New" w:eastAsia="Times New Roman" w:hAnsi="Courier New" w:cs="Courier New"/>
          <w:color w:val="000000"/>
          <w:kern w:val="0"/>
          <w:sz w:val="22"/>
          <w:szCs w:val="22"/>
          <w14:ligatures w14:val="none"/>
        </w:rPr>
        <w:t>Revisiting the history of the Parish and Town of Orion</w:t>
      </w:r>
      <w:r>
        <w:rPr>
          <w:rFonts w:ascii="Courier New" w:eastAsia="Times New Roman" w:hAnsi="Courier New" w:cs="Courier New"/>
          <w:color w:val="000000"/>
          <w:kern w:val="0"/>
          <w:sz w:val="22"/>
          <w:szCs w:val="22"/>
          <w14:ligatures w14:val="none"/>
        </w:rPr>
        <w:t xml:space="preserve"> (</w:t>
      </w:r>
      <w:proofErr w:type="spellStart"/>
      <w:r>
        <w:rPr>
          <w:rFonts w:ascii="Courier New" w:eastAsia="Times New Roman" w:hAnsi="Courier New" w:cs="Courier New"/>
          <w:color w:val="000000"/>
          <w:kern w:val="0"/>
          <w:sz w:val="22"/>
          <w:szCs w:val="22"/>
          <w14:ligatures w14:val="none"/>
        </w:rPr>
        <w:t>Kapehan</w:t>
      </w:r>
      <w:proofErr w:type="spellEnd"/>
      <w:r>
        <w:rPr>
          <w:rFonts w:ascii="Courier New" w:eastAsia="Times New Roman" w:hAnsi="Courier New" w:cs="Courier New"/>
          <w:color w:val="000000"/>
          <w:kern w:val="0"/>
          <w:sz w:val="22"/>
          <w:szCs w:val="22"/>
          <w14:ligatures w14:val="none"/>
        </w:rPr>
        <w:t xml:space="preserve"> </w:t>
      </w:r>
      <w:proofErr w:type="spellStart"/>
      <w:r>
        <w:rPr>
          <w:rFonts w:ascii="Courier New" w:eastAsia="Times New Roman" w:hAnsi="Courier New" w:cs="Courier New"/>
          <w:color w:val="000000"/>
          <w:kern w:val="0"/>
          <w:sz w:val="22"/>
          <w:szCs w:val="22"/>
          <w14:ligatures w14:val="none"/>
        </w:rPr>
        <w:t>sa</w:t>
      </w:r>
      <w:proofErr w:type="spellEnd"/>
      <w:r>
        <w:rPr>
          <w:rFonts w:ascii="Courier New" w:eastAsia="Times New Roman" w:hAnsi="Courier New" w:cs="Courier New"/>
          <w:color w:val="000000"/>
          <w:kern w:val="0"/>
          <w:sz w:val="22"/>
          <w:szCs w:val="22"/>
          <w14:ligatures w14:val="none"/>
        </w:rPr>
        <w:t xml:space="preserve"> Barangay)</w:t>
      </w:r>
    </w:p>
    <w:p w14:paraId="65C549D9" w14:textId="77777777" w:rsidR="000237AE" w:rsidRPr="000237AE" w:rsidRDefault="000237AE" w:rsidP="000237AE">
      <w:pPr>
        <w:numPr>
          <w:ilvl w:val="0"/>
          <w:numId w:val="1"/>
        </w:numPr>
        <w:spacing w:after="0" w:line="240" w:lineRule="auto"/>
        <w:jc w:val="both"/>
        <w:textAlignment w:val="baseline"/>
        <w:rPr>
          <w:rFonts w:ascii="Courier New" w:eastAsia="Times New Roman" w:hAnsi="Courier New" w:cs="Courier New"/>
          <w:color w:val="000000"/>
          <w:kern w:val="0"/>
          <w:sz w:val="22"/>
          <w:szCs w:val="22"/>
          <w14:ligatures w14:val="none"/>
        </w:rPr>
      </w:pPr>
      <w:r w:rsidRPr="000237AE">
        <w:rPr>
          <w:rFonts w:ascii="Courier New" w:eastAsia="Times New Roman" w:hAnsi="Courier New" w:cs="Courier New"/>
          <w:color w:val="000000"/>
          <w:kern w:val="0"/>
          <w:sz w:val="22"/>
          <w:szCs w:val="22"/>
          <w14:ligatures w14:val="none"/>
        </w:rPr>
        <w:t>Re-encountering our faithfuls in the barrios of the Parish.</w:t>
      </w:r>
    </w:p>
    <w:p w14:paraId="5CAEE6EE" w14:textId="77777777" w:rsidR="000237AE" w:rsidRPr="000237AE" w:rsidRDefault="000237AE" w:rsidP="000237AE">
      <w:pPr>
        <w:numPr>
          <w:ilvl w:val="0"/>
          <w:numId w:val="1"/>
        </w:numPr>
        <w:spacing w:after="0" w:line="240" w:lineRule="auto"/>
        <w:jc w:val="both"/>
        <w:textAlignment w:val="baseline"/>
        <w:rPr>
          <w:rFonts w:ascii="Courier New" w:eastAsia="Times New Roman" w:hAnsi="Courier New" w:cs="Courier New"/>
          <w:color w:val="000000"/>
          <w:kern w:val="0"/>
          <w:sz w:val="22"/>
          <w:szCs w:val="22"/>
          <w14:ligatures w14:val="none"/>
        </w:rPr>
      </w:pPr>
      <w:r w:rsidRPr="000237AE">
        <w:rPr>
          <w:rFonts w:ascii="Courier New" w:eastAsia="Times New Roman" w:hAnsi="Courier New" w:cs="Courier New"/>
          <w:color w:val="000000"/>
          <w:kern w:val="0"/>
          <w:sz w:val="22"/>
          <w:szCs w:val="22"/>
          <w14:ligatures w14:val="none"/>
        </w:rPr>
        <w:t>Participation in the celebration of the Eucharist.</w:t>
      </w:r>
    </w:p>
    <w:p w14:paraId="3CDE1992" w14:textId="77777777" w:rsidR="000237AE" w:rsidRPr="000237AE" w:rsidRDefault="000237AE" w:rsidP="000237AE">
      <w:pPr>
        <w:spacing w:after="0" w:line="240" w:lineRule="auto"/>
        <w:jc w:val="both"/>
        <w:rPr>
          <w:rFonts w:ascii="Times New Roman" w:eastAsia="Times New Roman" w:hAnsi="Times New Roman" w:cs="Times New Roman"/>
          <w:kern w:val="0"/>
          <w14:ligatures w14:val="none"/>
        </w:rPr>
      </w:pPr>
    </w:p>
    <w:p w14:paraId="2F87B91A" w14:textId="77777777" w:rsidR="000237AE" w:rsidRPr="000237AE" w:rsidRDefault="000237AE" w:rsidP="000237AE">
      <w:pPr>
        <w:spacing w:after="0" w:line="240" w:lineRule="auto"/>
        <w:jc w:val="both"/>
        <w:rPr>
          <w:rFonts w:ascii="Times New Roman" w:eastAsia="Times New Roman" w:hAnsi="Times New Roman" w:cs="Times New Roman"/>
          <w:kern w:val="0"/>
          <w14:ligatures w14:val="none"/>
        </w:rPr>
      </w:pPr>
      <w:r w:rsidRPr="000237AE">
        <w:rPr>
          <w:rFonts w:ascii="Courier New" w:eastAsia="Times New Roman" w:hAnsi="Courier New" w:cs="Courier New"/>
          <w:color w:val="000000"/>
          <w:kern w:val="0"/>
          <w:sz w:val="22"/>
          <w:szCs w:val="22"/>
          <w14:ligatures w14:val="none"/>
        </w:rPr>
        <w:t xml:space="preserve">Cruzada </w:t>
      </w:r>
      <w:proofErr w:type="spellStart"/>
      <w:r w:rsidRPr="000237AE">
        <w:rPr>
          <w:rFonts w:ascii="Courier New" w:eastAsia="Times New Roman" w:hAnsi="Courier New" w:cs="Courier New"/>
          <w:color w:val="000000"/>
          <w:kern w:val="0"/>
          <w:sz w:val="22"/>
          <w:szCs w:val="22"/>
          <w14:ligatures w14:val="none"/>
        </w:rPr>
        <w:t>ni</w:t>
      </w:r>
      <w:proofErr w:type="spellEnd"/>
      <w:r w:rsidRPr="000237AE">
        <w:rPr>
          <w:rFonts w:ascii="Courier New" w:eastAsia="Times New Roman" w:hAnsi="Courier New" w:cs="Courier New"/>
          <w:color w:val="000000"/>
          <w:kern w:val="0"/>
          <w:sz w:val="22"/>
          <w:szCs w:val="22"/>
          <w14:ligatures w14:val="none"/>
        </w:rPr>
        <w:t xml:space="preserve"> San Miguel was launched last July 14, 2026 with a celebration of the Holy Eucharist and a procession going to the first barangay visit in San Vicente. It will be on a weekly transfer which will culminate on a Saturday activity before the Solemnity of Christ the King on November 22, 2026.</w:t>
      </w:r>
    </w:p>
    <w:p w14:paraId="04D4E3BB" w14:textId="77777777" w:rsidR="000237AE" w:rsidRPr="000237AE" w:rsidRDefault="000237AE" w:rsidP="000237AE">
      <w:pPr>
        <w:spacing w:after="0" w:line="240" w:lineRule="auto"/>
        <w:jc w:val="both"/>
        <w:rPr>
          <w:rFonts w:ascii="Times New Roman" w:eastAsia="Times New Roman" w:hAnsi="Times New Roman" w:cs="Times New Roman"/>
          <w:kern w:val="0"/>
          <w14:ligatures w14:val="none"/>
        </w:rPr>
      </w:pPr>
    </w:p>
    <w:p w14:paraId="763122C5" w14:textId="77777777" w:rsidR="000237AE" w:rsidRPr="000237AE" w:rsidRDefault="000237AE" w:rsidP="000237AE">
      <w:pPr>
        <w:spacing w:after="0" w:line="240" w:lineRule="auto"/>
        <w:jc w:val="both"/>
        <w:rPr>
          <w:rFonts w:ascii="Times New Roman" w:eastAsia="Times New Roman" w:hAnsi="Times New Roman" w:cs="Times New Roman"/>
          <w:kern w:val="0"/>
          <w14:ligatures w14:val="none"/>
        </w:rPr>
      </w:pPr>
      <w:r w:rsidRPr="000237AE">
        <w:rPr>
          <w:rFonts w:ascii="Courier New" w:eastAsia="Times New Roman" w:hAnsi="Courier New" w:cs="Courier New"/>
          <w:color w:val="000000"/>
          <w:kern w:val="0"/>
          <w:sz w:val="22"/>
          <w:szCs w:val="22"/>
          <w14:ligatures w14:val="none"/>
        </w:rPr>
        <w:t>As we look forward to the Jubilee of 2027 for our town, may this endeavor allow us to re-visit and re-kindle the fire of devotion to St. Michael which will lead us into loving the heart of Jesus in the Eucharist.</w:t>
      </w:r>
    </w:p>
    <w:p w14:paraId="560FD55A" w14:textId="77777777" w:rsidR="000237AE" w:rsidRPr="000237AE" w:rsidRDefault="000237AE" w:rsidP="000237AE">
      <w:pPr>
        <w:spacing w:after="0" w:line="240" w:lineRule="auto"/>
        <w:jc w:val="both"/>
        <w:rPr>
          <w:rFonts w:ascii="Times New Roman" w:eastAsia="Times New Roman" w:hAnsi="Times New Roman" w:cs="Times New Roman"/>
          <w:kern w:val="0"/>
          <w14:ligatures w14:val="none"/>
        </w:rPr>
      </w:pPr>
    </w:p>
    <w:p w14:paraId="3474BD21" w14:textId="3878CC37" w:rsidR="00513155" w:rsidRDefault="00513155"/>
    <w:sectPr w:rsidR="0051315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22F0473"/>
    <w:multiLevelType w:val="multilevel"/>
    <w:tmpl w:val="81E261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4863368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7AE"/>
    <w:rsid w:val="000237AE"/>
    <w:rsid w:val="00287D56"/>
    <w:rsid w:val="00513155"/>
    <w:rsid w:val="0098069A"/>
    <w:rsid w:val="00AF1F93"/>
    <w:rsid w:val="00B72851"/>
    <w:rsid w:val="00C065A5"/>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ecimalSymbol w:val="."/>
  <w:listSeparator w:val=","/>
  <w14:docId w14:val="1E7B9467"/>
  <w15:chartTrackingRefBased/>
  <w15:docId w15:val="{3ED31E26-9FB9-E942-82E9-DE03E5733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P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237A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237A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237A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237A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237A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237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37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37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37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37A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237A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237A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237A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237A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237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37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37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37AE"/>
    <w:rPr>
      <w:rFonts w:eastAsiaTheme="majorEastAsia" w:cstheme="majorBidi"/>
      <w:color w:val="272727" w:themeColor="text1" w:themeTint="D8"/>
    </w:rPr>
  </w:style>
  <w:style w:type="paragraph" w:styleId="Title">
    <w:name w:val="Title"/>
    <w:basedOn w:val="Normal"/>
    <w:next w:val="Normal"/>
    <w:link w:val="TitleChar"/>
    <w:uiPriority w:val="10"/>
    <w:qFormat/>
    <w:rsid w:val="000237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37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37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37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37AE"/>
    <w:pPr>
      <w:spacing w:before="160"/>
      <w:jc w:val="center"/>
    </w:pPr>
    <w:rPr>
      <w:i/>
      <w:iCs/>
      <w:color w:val="404040" w:themeColor="text1" w:themeTint="BF"/>
    </w:rPr>
  </w:style>
  <w:style w:type="character" w:customStyle="1" w:styleId="QuoteChar">
    <w:name w:val="Quote Char"/>
    <w:basedOn w:val="DefaultParagraphFont"/>
    <w:link w:val="Quote"/>
    <w:uiPriority w:val="29"/>
    <w:rsid w:val="000237AE"/>
    <w:rPr>
      <w:i/>
      <w:iCs/>
      <w:color w:val="404040" w:themeColor="text1" w:themeTint="BF"/>
    </w:rPr>
  </w:style>
  <w:style w:type="paragraph" w:styleId="ListParagraph">
    <w:name w:val="List Paragraph"/>
    <w:basedOn w:val="Normal"/>
    <w:uiPriority w:val="34"/>
    <w:qFormat/>
    <w:rsid w:val="000237AE"/>
    <w:pPr>
      <w:ind w:left="720"/>
      <w:contextualSpacing/>
    </w:pPr>
  </w:style>
  <w:style w:type="character" w:styleId="IntenseEmphasis">
    <w:name w:val="Intense Emphasis"/>
    <w:basedOn w:val="DefaultParagraphFont"/>
    <w:uiPriority w:val="21"/>
    <w:qFormat/>
    <w:rsid w:val="000237AE"/>
    <w:rPr>
      <w:i/>
      <w:iCs/>
      <w:color w:val="2F5496" w:themeColor="accent1" w:themeShade="BF"/>
    </w:rPr>
  </w:style>
  <w:style w:type="paragraph" w:styleId="IntenseQuote">
    <w:name w:val="Intense Quote"/>
    <w:basedOn w:val="Normal"/>
    <w:next w:val="Normal"/>
    <w:link w:val="IntenseQuoteChar"/>
    <w:uiPriority w:val="30"/>
    <w:qFormat/>
    <w:rsid w:val="000237A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237AE"/>
    <w:rPr>
      <w:i/>
      <w:iCs/>
      <w:color w:val="2F5496" w:themeColor="accent1" w:themeShade="BF"/>
    </w:rPr>
  </w:style>
  <w:style w:type="character" w:styleId="IntenseReference">
    <w:name w:val="Intense Reference"/>
    <w:basedOn w:val="DefaultParagraphFont"/>
    <w:uiPriority w:val="32"/>
    <w:qFormat/>
    <w:rsid w:val="000237AE"/>
    <w:rPr>
      <w:b/>
      <w:bCs/>
      <w:smallCaps/>
      <w:color w:val="2F5496" w:themeColor="accent1" w:themeShade="BF"/>
      <w:spacing w:val="5"/>
    </w:rPr>
  </w:style>
  <w:style w:type="paragraph" w:styleId="NormalWeb">
    <w:name w:val="Normal (Web)"/>
    <w:basedOn w:val="Normal"/>
    <w:uiPriority w:val="99"/>
    <w:semiHidden/>
    <w:unhideWhenUsed/>
    <w:rsid w:val="000237AE"/>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566</Words>
  <Characters>3228</Characters>
  <Application>Microsoft Office Word</Application>
  <DocSecurity>0</DocSecurity>
  <Lines>26</Lines>
  <Paragraphs>7</Paragraphs>
  <ScaleCrop>false</ScaleCrop>
  <Company/>
  <LinksUpToDate>false</LinksUpToDate>
  <CharactersWithSpaces>3787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Rapael Cedrick Merculio</dc:creator>
  <cp:keywords/>
  <dc:description/>
  <cp:lastModifiedBy>Rapael Cedrick Merculio</cp:lastModifiedBy>
  <cp:revision>1</cp:revision>
  <dcterms:created xsi:type="dcterms:W3CDTF">2026-09-18T06:41:00Z</dcterms:created>
  <dcterms:modified xsi:type="dcterms:W3CDTF">2026-09-18T06:43:00Z</dcterms:modified>
</cp:coreProperties>
</file>